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78E" w:rsidRPr="00626250" w:rsidRDefault="006556DB" w:rsidP="0025778E">
      <w:pPr>
        <w:pStyle w:val="NormalWeb"/>
        <w:jc w:val="center"/>
        <w:rPr>
          <w:sz w:val="36"/>
          <w:szCs w:val="36"/>
        </w:rPr>
      </w:pP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1762125</wp:posOffset>
            </wp:positionH>
            <wp:positionV relativeFrom="margin">
              <wp:posOffset>-514350</wp:posOffset>
            </wp:positionV>
            <wp:extent cx="809625" cy="809625"/>
            <wp:effectExtent l="19050" t="0" r="9525" b="0"/>
            <wp:wrapSquare wrapText="bothSides"/>
            <wp:docPr id="8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714375</wp:posOffset>
            </wp:positionH>
            <wp:positionV relativeFrom="margin">
              <wp:posOffset>-285750</wp:posOffset>
            </wp:positionV>
            <wp:extent cx="809625" cy="809625"/>
            <wp:effectExtent l="19050" t="0" r="9525" b="0"/>
            <wp:wrapSquare wrapText="bothSides"/>
            <wp:docPr id="9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57150</wp:posOffset>
            </wp:positionV>
            <wp:extent cx="809625" cy="809625"/>
            <wp:effectExtent l="19050" t="0" r="9525" b="0"/>
            <wp:wrapSquare wrapText="bothSides"/>
            <wp:docPr id="2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4086225</wp:posOffset>
            </wp:positionH>
            <wp:positionV relativeFrom="margin">
              <wp:posOffset>-352425</wp:posOffset>
            </wp:positionV>
            <wp:extent cx="809625" cy="809625"/>
            <wp:effectExtent l="19050" t="0" r="9525" b="0"/>
            <wp:wrapSquare wrapText="bothSides"/>
            <wp:docPr id="6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2838450</wp:posOffset>
            </wp:positionH>
            <wp:positionV relativeFrom="margin">
              <wp:posOffset>-752475</wp:posOffset>
            </wp:positionV>
            <wp:extent cx="809625" cy="809625"/>
            <wp:effectExtent l="19050" t="0" r="9525" b="0"/>
            <wp:wrapSquare wrapText="bothSides"/>
            <wp:docPr id="3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6250" w:rsidRPr="00626250">
        <w:rPr>
          <w:rFonts w:cs="Gautami"/>
          <w:sz w:val="36"/>
          <w:szCs w:val="36"/>
          <w:cs/>
          <w:lang w:bidi="te-IN"/>
        </w:rPr>
        <w:t>దీవెన</w:t>
      </w:r>
      <w:r w:rsidR="00626250" w:rsidRPr="00626250">
        <w:rPr>
          <w:rFonts w:cs="Gautami" w:hint="cs"/>
          <w:sz w:val="36"/>
          <w:szCs w:val="36"/>
          <w:cs/>
          <w:lang w:bidi="te-IN"/>
        </w:rPr>
        <w:t xml:space="preserve"> </w:t>
      </w:r>
      <w:r w:rsidRPr="006556DB">
        <w:rPr>
          <w:rFonts w:cs="Gautami"/>
          <w:sz w:val="36"/>
          <w:szCs w:val="36"/>
          <w:cs/>
          <w:lang w:bidi="te-IN"/>
        </w:rPr>
        <w:drawing>
          <wp:anchor distT="0" distB="0" distL="114300" distR="114300" simplePos="0" relativeHeight="251660288" behindDoc="0" locked="0" layoutInCell="1" allowOverlap="1">
            <wp:simplePos x="5438775" y="914400"/>
            <wp:positionH relativeFrom="margin">
              <wp:align>right</wp:align>
            </wp:positionH>
            <wp:positionV relativeFrom="margin">
              <wp:align>top</wp:align>
            </wp:positionV>
            <wp:extent cx="809625" cy="809625"/>
            <wp:effectExtent l="19050" t="0" r="9525" b="0"/>
            <wp:wrapSquare wrapText="bothSides"/>
            <wp:docPr id="5" name="yui_3_5_1_1_1513012757902_1188" descr="https://tse3.mm.bing.net/th?id=OIP.7w8J0rQYfRAiwAzL5f8rL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12757902_1188" descr="https://tse3.mm.bing.net/th?id=OIP.7w8J0rQYfRAiwAzL5f8rL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3B1A" w:rsidRDefault="00233B1A" w:rsidP="0025778E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10895330" cy="7191375"/>
            <wp:effectExtent l="19050" t="0" r="1270" b="0"/>
            <wp:wrapNone/>
            <wp:docPr id="1" name="img" descr="http://www.surprisingtreasures.com/wp-content/uploads/2014/07/handble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surprisingtreasures.com/wp-content/uploads/2014/07/handbless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6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330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78E">
        <w:t>             </w:t>
      </w:r>
    </w:p>
    <w:p w:rsidR="00233B1A" w:rsidRDefault="00233B1A" w:rsidP="0025778E">
      <w:pPr>
        <w:pStyle w:val="NormalWeb"/>
        <w:rPr>
          <w:rFonts w:cs="Gautami" w:hint="cs"/>
          <w:lang w:bidi="te-IN"/>
        </w:rPr>
      </w:pPr>
    </w:p>
    <w:p w:rsidR="00233B1A" w:rsidRDefault="00233B1A" w:rsidP="0025778E">
      <w:pPr>
        <w:pStyle w:val="NormalWeb"/>
        <w:rPr>
          <w:rFonts w:cs="Gautami" w:hint="cs"/>
          <w:lang w:bidi="te-IN"/>
        </w:rPr>
      </w:pPr>
    </w:p>
    <w:p w:rsidR="0025778E" w:rsidRDefault="0025778E" w:rsidP="0025778E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ఆనందపంబుధిని ఏలువాడే నీకు- తోడు నడువగ నడచి విజయమొందు!</w:t>
      </w:r>
    </w:p>
    <w:p w:rsidR="0025778E" w:rsidRDefault="0025778E" w:rsidP="0025778E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మదనాంతకుని ఛాయ చేయూతగా గల్గి - చింతలెరుగని బాట బ్రతుకు గడుపు!</w:t>
      </w:r>
    </w:p>
    <w:p w:rsidR="0025778E" w:rsidRDefault="0025778E" w:rsidP="0025778E">
      <w:pPr>
        <w:pStyle w:val="NormalWeb"/>
      </w:pPr>
      <w:r>
        <w:t xml:space="preserve">                                       </w:t>
      </w:r>
      <w:r>
        <w:rPr>
          <w:rFonts w:cs="Gautami"/>
          <w:cs/>
          <w:lang w:bidi="te-IN"/>
        </w:rPr>
        <w:t>నారదాదులు గొల్వ మన్నించి పలికేటి - చిలుక పలుకుల తల్లి తీపి పలుకు</w:t>
      </w:r>
      <w:r>
        <w:t>,</w:t>
      </w:r>
    </w:p>
    <w:p w:rsidR="0025778E" w:rsidRDefault="0025778E" w:rsidP="0025778E">
      <w:pPr>
        <w:pStyle w:val="NormalWeb"/>
      </w:pPr>
      <w:r>
        <w:t xml:space="preserve">                                       </w:t>
      </w:r>
      <w:r>
        <w:rPr>
          <w:rFonts w:cs="Gautami"/>
          <w:cs/>
          <w:lang w:bidi="te-IN"/>
        </w:rPr>
        <w:t>వచనముగ వొదగంగ వేణుగానుని కొలిచి-వర్ధిల్లరా ధరణి వాసిగొనగా!</w:t>
      </w:r>
    </w:p>
    <w:p w:rsidR="0025778E" w:rsidRDefault="0025778E" w:rsidP="0025778E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పాలసంద్రము విడిచి పన్నగపు శయ్యపై - శయనించు శీహరిని చేరి కొలిచెడి పడతి</w:t>
      </w:r>
      <w:r>
        <w:t>,</w:t>
      </w:r>
    </w:p>
    <w:p w:rsidR="0025778E" w:rsidRDefault="0025778E" w:rsidP="0025778E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క్రీగంటి చూపులను పర్నశాలన నిలచి - పలు యశంబుల బడసి జయమునొందు!</w:t>
      </w:r>
    </w:p>
    <w:p w:rsidR="0025778E" w:rsidRDefault="0025778E" w:rsidP="0025778E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కన్నతల్లుల తల్లి -తలపునేలెటివాడు-నెనరుంచి నీ మదిని ఏలుగాక!</w:t>
      </w:r>
    </w:p>
    <w:p w:rsidR="0025778E" w:rsidRDefault="0025778E" w:rsidP="006556DB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  <w:lang w:bidi="te-IN"/>
        </w:rPr>
        <w:t>కరుణ కావాసమగు కలువ కన్నులు నిన్ను- కనికరంబున గాచి మనుపుగాక!</w:t>
      </w:r>
    </w:p>
    <w:sectPr w:rsidR="0025778E" w:rsidSect="00FF5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25778E"/>
    <w:rsid w:val="00233B1A"/>
    <w:rsid w:val="0025778E"/>
    <w:rsid w:val="00320940"/>
    <w:rsid w:val="00443768"/>
    <w:rsid w:val="00533F81"/>
    <w:rsid w:val="00626250"/>
    <w:rsid w:val="006556DB"/>
    <w:rsid w:val="00FF5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E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7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B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7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5043D-694F-4FEF-B81F-989B172AB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6</cp:revision>
  <dcterms:created xsi:type="dcterms:W3CDTF">2017-12-10T20:33:00Z</dcterms:created>
  <dcterms:modified xsi:type="dcterms:W3CDTF">2017-12-11T17:34:00Z</dcterms:modified>
</cp:coreProperties>
</file>